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9A3E5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8E5D4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ZAŁĄCZNIK  Nr 2 DO FORMULARZA OFERTOWEGO </w:t>
      </w:r>
    </w:p>
    <w:p w14:paraId="64F13A77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  <w:r w:rsidRPr="008E5D45">
        <w:rPr>
          <w:rFonts w:ascii="Calibri" w:eastAsia="Times New Roman" w:hAnsi="Calibri" w:cs="Calibri"/>
          <w:color w:val="000000"/>
          <w:sz w:val="24"/>
          <w:szCs w:val="20"/>
          <w:lang w:eastAsia="pl-PL"/>
        </w:rPr>
        <w:t xml:space="preserve">Nazwa Wykonawcy </w:t>
      </w:r>
    </w:p>
    <w:p w14:paraId="155CE2DD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  <w:r w:rsidRPr="008E5D45">
        <w:rPr>
          <w:rFonts w:ascii="Calibri" w:eastAsia="Times New Roman" w:hAnsi="Calibri" w:cs="Calibri"/>
          <w:color w:val="000000"/>
          <w:sz w:val="24"/>
          <w:szCs w:val="20"/>
          <w:lang w:eastAsia="pl-PL"/>
        </w:rPr>
        <w:t>....................................................                                                      ..................................................</w:t>
      </w:r>
    </w:p>
    <w:p w14:paraId="277806E3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</w:p>
    <w:p w14:paraId="42ACFAB2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  <w:r w:rsidRPr="008E5D45">
        <w:rPr>
          <w:rFonts w:ascii="Calibri" w:eastAsia="Times New Roman" w:hAnsi="Calibri" w:cs="Calibri"/>
          <w:color w:val="000000"/>
          <w:sz w:val="24"/>
          <w:szCs w:val="20"/>
          <w:lang w:eastAsia="pl-PL"/>
        </w:rPr>
        <w:t>...................................................                                                                   (miejscowość i data)</w:t>
      </w:r>
    </w:p>
    <w:p w14:paraId="011A5C67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</w:p>
    <w:p w14:paraId="6B5797CF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  <w:r w:rsidRPr="008E5D45">
        <w:rPr>
          <w:rFonts w:ascii="Calibri" w:eastAsia="Times New Roman" w:hAnsi="Calibri" w:cs="Calibri"/>
          <w:color w:val="000000"/>
          <w:sz w:val="24"/>
          <w:szCs w:val="20"/>
          <w:lang w:eastAsia="pl-PL"/>
        </w:rPr>
        <w:t>Adres Wykonawcy</w:t>
      </w:r>
    </w:p>
    <w:p w14:paraId="1A67C97A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  <w:r w:rsidRPr="008E5D45">
        <w:rPr>
          <w:rFonts w:ascii="Calibri" w:eastAsia="Times New Roman" w:hAnsi="Calibri" w:cs="Calibri"/>
          <w:color w:val="000000"/>
          <w:sz w:val="24"/>
          <w:szCs w:val="20"/>
          <w:lang w:eastAsia="pl-PL"/>
        </w:rPr>
        <w:t>...................................................</w:t>
      </w:r>
    </w:p>
    <w:p w14:paraId="1AA91448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6"/>
          <w:szCs w:val="6"/>
          <w:lang w:eastAsia="pl-PL"/>
        </w:rPr>
      </w:pPr>
    </w:p>
    <w:p w14:paraId="637BC228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0"/>
          <w:lang w:eastAsia="pl-PL"/>
        </w:rPr>
      </w:pPr>
      <w:r w:rsidRPr="008E5D45">
        <w:rPr>
          <w:rFonts w:ascii="Calibri" w:eastAsia="Times New Roman" w:hAnsi="Calibri" w:cs="Calibri"/>
          <w:b/>
          <w:color w:val="000000"/>
          <w:sz w:val="24"/>
          <w:szCs w:val="20"/>
          <w:lang w:eastAsia="pl-PL"/>
        </w:rPr>
        <w:t>PRZEDMIOT  I CENA OFERTY</w:t>
      </w:r>
    </w:p>
    <w:p w14:paraId="1DD4549F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E5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warunkach określonych we wzorze umowie, której treść stanowi ZAŁĄCZNIK Nr 1 do SIWZ oferuję wykonanie zamówienia </w:t>
      </w:r>
      <w:r w:rsidRPr="008E5D4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na </w:t>
      </w:r>
      <w:r w:rsidRPr="008E5D45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zakup i </w:t>
      </w:r>
      <w:r w:rsidRPr="008E5D45">
        <w:rPr>
          <w:rFonts w:ascii="Calibri" w:eastAsia="Times New Roman" w:hAnsi="Calibri" w:cs="Calibri"/>
          <w:b/>
          <w:bCs/>
          <w:iCs/>
          <w:kern w:val="1"/>
          <w:sz w:val="24"/>
          <w:szCs w:val="24"/>
          <w:lang w:eastAsia="pl-PL"/>
        </w:rPr>
        <w:t>dostawę olejów silnikowych, przekładniowych, hydraulicznych, smarów i płynu do układów chłodzenia autobusów dla Zamawiającego</w:t>
      </w:r>
      <w:r w:rsidRPr="008E5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E5D45">
        <w:rPr>
          <w:rFonts w:ascii="Calibri" w:eastAsia="Times New Roman" w:hAnsi="Calibri" w:cs="Calibri"/>
          <w:b/>
          <w:bCs/>
          <w:iCs/>
          <w:kern w:val="1"/>
          <w:sz w:val="24"/>
          <w:lang w:eastAsia="pl-PL"/>
        </w:rPr>
        <w:t>Miejskiego Przedsiębiorstwa Komunikacyjnego w Częstochowie Spółki akcyjnej</w:t>
      </w:r>
      <w:r w:rsidRPr="008E5D45">
        <w:rPr>
          <w:rFonts w:ascii="Calibri" w:eastAsia="Times New Roman" w:hAnsi="Calibri" w:cs="Calibri"/>
          <w:kern w:val="1"/>
          <w:sz w:val="24"/>
          <w:lang w:eastAsia="pl-PL"/>
        </w:rPr>
        <w:t xml:space="preserve"> </w:t>
      </w:r>
      <w:r w:rsidRPr="008E5D4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cenie ofertowej z uwzględnieniem wszelkich kosztów poniesionych w związku z realizacją umowy na warunkach określonych jej postanowieniami, która wynosi:</w:t>
      </w:r>
    </w:p>
    <w:p w14:paraId="75BF144D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E7AC52F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E5D4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TABELA 1: Oleje i smary</w:t>
      </w:r>
    </w:p>
    <w:tbl>
      <w:tblPr>
        <w:tblW w:w="11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"/>
        <w:gridCol w:w="4678"/>
        <w:gridCol w:w="708"/>
        <w:gridCol w:w="649"/>
        <w:gridCol w:w="1005"/>
        <w:gridCol w:w="996"/>
        <w:gridCol w:w="1158"/>
        <w:gridCol w:w="950"/>
        <w:gridCol w:w="950"/>
      </w:tblGrid>
      <w:tr w:rsidR="008E5D45" w:rsidRPr="008E5D45" w14:paraId="6838A608" w14:textId="77777777" w:rsidTr="00A65142">
        <w:trPr>
          <w:trHeight w:val="694"/>
          <w:tblHeader/>
          <w:jc w:val="center"/>
        </w:trPr>
        <w:tc>
          <w:tcPr>
            <w:tcW w:w="402" w:type="dxa"/>
            <w:vAlign w:val="center"/>
          </w:tcPr>
          <w:p w14:paraId="06EB759E" w14:textId="77777777" w:rsidR="008E5D45" w:rsidRPr="008E5D45" w:rsidRDefault="008E5D45" w:rsidP="008E5D45">
            <w:pPr>
              <w:widowControl w:val="0"/>
              <w:suppressLineNumbers/>
              <w:suppressAutoHyphens/>
              <w:snapToGrid w:val="0"/>
              <w:spacing w:after="120" w:line="100" w:lineRule="atLeast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14:paraId="120BE433" w14:textId="77777777" w:rsidR="008E5D45" w:rsidRPr="008E5D45" w:rsidRDefault="008E5D45" w:rsidP="008E5D45">
            <w:pPr>
              <w:widowControl w:val="0"/>
              <w:suppressLineNumbers/>
              <w:suppressAutoHyphens/>
              <w:snapToGrid w:val="0"/>
              <w:spacing w:after="120" w:line="100" w:lineRule="atLeast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708" w:type="dxa"/>
            <w:vAlign w:val="center"/>
          </w:tcPr>
          <w:p w14:paraId="6D3E3C09" w14:textId="77777777" w:rsidR="008E5D45" w:rsidRPr="008E5D45" w:rsidRDefault="008E5D45" w:rsidP="008E5D45">
            <w:pPr>
              <w:widowControl w:val="0"/>
              <w:suppressLineNumbers/>
              <w:suppressAutoHyphens/>
              <w:snapToGrid w:val="0"/>
              <w:spacing w:after="120" w:line="100" w:lineRule="atLeast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649" w:type="dxa"/>
            <w:vAlign w:val="center"/>
          </w:tcPr>
          <w:p w14:paraId="0792185D" w14:textId="77777777" w:rsidR="008E5D45" w:rsidRPr="008E5D45" w:rsidRDefault="008E5D45" w:rsidP="008E5D45">
            <w:pPr>
              <w:widowControl w:val="0"/>
              <w:suppressLineNumbers/>
              <w:suppressAutoHyphens/>
              <w:snapToGrid w:val="0"/>
              <w:spacing w:after="120" w:line="100" w:lineRule="atLeast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5" w:type="dxa"/>
            <w:vAlign w:val="center"/>
          </w:tcPr>
          <w:p w14:paraId="0ABD5B44" w14:textId="77777777" w:rsidR="008E5D45" w:rsidRPr="008E5D45" w:rsidRDefault="008E5D45" w:rsidP="008E5D45">
            <w:pPr>
              <w:widowControl w:val="0"/>
              <w:suppressLineNumbers/>
              <w:suppressAutoHyphens/>
              <w:snapToGrid w:val="0"/>
              <w:spacing w:after="120" w:line="100" w:lineRule="atLeast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Cena jedn. netto           w zł</w:t>
            </w:r>
          </w:p>
        </w:tc>
        <w:tc>
          <w:tcPr>
            <w:tcW w:w="996" w:type="dxa"/>
            <w:vAlign w:val="center"/>
          </w:tcPr>
          <w:p w14:paraId="1D62EB04" w14:textId="77777777" w:rsidR="008E5D45" w:rsidRPr="008E5D45" w:rsidRDefault="008E5D45" w:rsidP="008E5D45">
            <w:pPr>
              <w:widowControl w:val="0"/>
              <w:suppressLineNumbers/>
              <w:suppressAutoHyphens/>
              <w:snapToGrid w:val="0"/>
              <w:spacing w:after="120" w:line="100" w:lineRule="atLeast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Wartość netto           w zł</w:t>
            </w:r>
          </w:p>
        </w:tc>
        <w:tc>
          <w:tcPr>
            <w:tcW w:w="1158" w:type="dxa"/>
            <w:vAlign w:val="center"/>
          </w:tcPr>
          <w:p w14:paraId="76DEAB7A" w14:textId="77777777" w:rsidR="008E5D45" w:rsidRPr="008E5D45" w:rsidRDefault="008E5D45" w:rsidP="008E5D45">
            <w:pPr>
              <w:widowControl w:val="0"/>
              <w:suppressLineNumbers/>
              <w:suppressAutoHyphens/>
              <w:snapToGrid w:val="0"/>
              <w:spacing w:after="120" w:line="100" w:lineRule="atLeast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Podatek VAT wg stawki                   ... % w zł</w:t>
            </w:r>
          </w:p>
        </w:tc>
        <w:tc>
          <w:tcPr>
            <w:tcW w:w="950" w:type="dxa"/>
            <w:vAlign w:val="center"/>
          </w:tcPr>
          <w:p w14:paraId="57655BE8" w14:textId="77777777" w:rsidR="008E5D45" w:rsidRPr="008E5D45" w:rsidRDefault="008E5D45" w:rsidP="008E5D45">
            <w:pPr>
              <w:widowControl w:val="0"/>
              <w:suppressLineNumbers/>
              <w:suppressAutoHyphens/>
              <w:snapToGrid w:val="0"/>
              <w:spacing w:after="120" w:line="100" w:lineRule="atLeast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Wartość brutto                     w zł</w:t>
            </w:r>
          </w:p>
        </w:tc>
        <w:tc>
          <w:tcPr>
            <w:tcW w:w="950" w:type="dxa"/>
          </w:tcPr>
          <w:p w14:paraId="6683C565" w14:textId="77777777" w:rsidR="008E5D45" w:rsidRPr="008E5D45" w:rsidRDefault="008E5D45" w:rsidP="008E5D45">
            <w:pPr>
              <w:widowControl w:val="0"/>
              <w:suppressLineNumbers/>
              <w:suppressAutoHyphens/>
              <w:snapToGrid w:val="0"/>
              <w:spacing w:after="120" w:line="100" w:lineRule="atLeast"/>
              <w:jc w:val="center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Deklaracja ws. opakowań</w:t>
            </w:r>
          </w:p>
        </w:tc>
      </w:tr>
      <w:tr w:rsidR="008E5D45" w:rsidRPr="008E5D45" w14:paraId="0BCA8AAC" w14:textId="77777777" w:rsidTr="00A65142">
        <w:trPr>
          <w:trHeight w:val="295"/>
          <w:jc w:val="center"/>
        </w:trPr>
        <w:tc>
          <w:tcPr>
            <w:tcW w:w="402" w:type="dxa"/>
            <w:vAlign w:val="center"/>
          </w:tcPr>
          <w:p w14:paraId="604661C9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vAlign w:val="center"/>
          </w:tcPr>
          <w:p w14:paraId="072256E8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14:paraId="4B6CB190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9" w:type="dxa"/>
            <w:vAlign w:val="center"/>
          </w:tcPr>
          <w:p w14:paraId="23E4AC65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5" w:type="dxa"/>
            <w:vAlign w:val="center"/>
          </w:tcPr>
          <w:p w14:paraId="16B65252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6" w:type="dxa"/>
            <w:vAlign w:val="center"/>
          </w:tcPr>
          <w:p w14:paraId="6B80CD08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6 (4 x 5)</w:t>
            </w:r>
          </w:p>
        </w:tc>
        <w:tc>
          <w:tcPr>
            <w:tcW w:w="1158" w:type="dxa"/>
            <w:vAlign w:val="center"/>
          </w:tcPr>
          <w:p w14:paraId="4746A36B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7 (6 x … %)</w:t>
            </w:r>
          </w:p>
        </w:tc>
        <w:tc>
          <w:tcPr>
            <w:tcW w:w="950" w:type="dxa"/>
            <w:vAlign w:val="center"/>
          </w:tcPr>
          <w:p w14:paraId="7BF80EEB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8 (6+7)</w:t>
            </w:r>
          </w:p>
        </w:tc>
        <w:tc>
          <w:tcPr>
            <w:tcW w:w="950" w:type="dxa"/>
          </w:tcPr>
          <w:p w14:paraId="76613F69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8E5D45" w:rsidRPr="008E5D45" w14:paraId="59A00C2C" w14:textId="77777777" w:rsidTr="00A65142">
        <w:trPr>
          <w:jc w:val="center"/>
        </w:trPr>
        <w:tc>
          <w:tcPr>
            <w:tcW w:w="402" w:type="dxa"/>
            <w:vAlign w:val="center"/>
          </w:tcPr>
          <w:p w14:paraId="74368EC5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vAlign w:val="center"/>
          </w:tcPr>
          <w:p w14:paraId="6C1014CC" w14:textId="4F858F71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 xml:space="preserve">Olej silnikowy dopuszczony do stosowania w wysokoobciążonych silnikach spełniających normę emisji spalin EURO VI,  klasy jakości wg API nie niższej niż CI, klasy lepkości wg SAE 15W40, posiadający dopuszczenie: CUMMINS CES 20081, w opakowaniu o poj. około 200 l, mieszalny z dotychczas stosowanym olejem </w:t>
            </w:r>
            <w:r w:rsidR="00E06CCF" w:rsidRP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Rimula R4 L 15W 40, którego producentem jest SHELL</w:t>
            </w: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.</w:t>
            </w:r>
          </w:p>
          <w:p w14:paraId="3FFAD26A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o nazwie handlowej ………………................…………….., którego producentem jest …………….……………………………………………..….</w:t>
            </w:r>
          </w:p>
        </w:tc>
        <w:tc>
          <w:tcPr>
            <w:tcW w:w="708" w:type="dxa"/>
            <w:vAlign w:val="center"/>
          </w:tcPr>
          <w:p w14:paraId="1467138A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649" w:type="dxa"/>
            <w:vAlign w:val="center"/>
          </w:tcPr>
          <w:p w14:paraId="51653F3E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005" w:type="dxa"/>
            <w:vAlign w:val="center"/>
          </w:tcPr>
          <w:p w14:paraId="34380A83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64F80706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1A325D4E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193230EF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358C121F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8E5D45" w:rsidRPr="008E5D45" w14:paraId="140183B7" w14:textId="77777777" w:rsidTr="00A65142">
        <w:trPr>
          <w:jc w:val="center"/>
        </w:trPr>
        <w:tc>
          <w:tcPr>
            <w:tcW w:w="402" w:type="dxa"/>
            <w:vAlign w:val="center"/>
          </w:tcPr>
          <w:p w14:paraId="6BFFD6D0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78" w:type="dxa"/>
            <w:vAlign w:val="center"/>
          </w:tcPr>
          <w:p w14:paraId="50E0D9CE" w14:textId="31C98305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Olej silnikowy półsyntetyczny pozwalający na wydłużenie okresów między wymianami, klasy jakości wg API ACEA E7/E4 nie niższej niż CH-4, klasy lepkości wg SAE 10W40,  dopuszczony do stosowania w silnikach spełniających  normy emisji spalin EURO III, EURO IV i EURO V z napędem hydrostatycznym wentylatora, posiadający dopuszczenia: MAN M 3277, MB-APROVAL 228.5 w opakowaniach o poj. około 200l, mieszalny z dotychczas stosowanym olejem</w:t>
            </w: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  <w:r w:rsidR="00E06CCF" w:rsidRP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Platinum Ultor Extreme 10W40, którego producentem jest ORLEN</w:t>
            </w:r>
          </w:p>
          <w:p w14:paraId="5D109192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o nazwie handlowej ………………................…………….., którego producentem jest …………….……………………………………………..….</w:t>
            </w:r>
          </w:p>
        </w:tc>
        <w:tc>
          <w:tcPr>
            <w:tcW w:w="708" w:type="dxa"/>
            <w:vAlign w:val="center"/>
          </w:tcPr>
          <w:p w14:paraId="5FAD70CB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 xml:space="preserve">Litr </w:t>
            </w:r>
          </w:p>
        </w:tc>
        <w:tc>
          <w:tcPr>
            <w:tcW w:w="649" w:type="dxa"/>
            <w:vAlign w:val="center"/>
          </w:tcPr>
          <w:p w14:paraId="1BCD0506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7000</w:t>
            </w:r>
          </w:p>
        </w:tc>
        <w:tc>
          <w:tcPr>
            <w:tcW w:w="1005" w:type="dxa"/>
            <w:vAlign w:val="center"/>
          </w:tcPr>
          <w:p w14:paraId="23467286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60A4531F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1B15C14D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2CA5762C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62B34F99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8E5D45" w:rsidRPr="008E5D45" w14:paraId="633F1221" w14:textId="77777777" w:rsidTr="00A65142">
        <w:trPr>
          <w:jc w:val="center"/>
        </w:trPr>
        <w:tc>
          <w:tcPr>
            <w:tcW w:w="402" w:type="dxa"/>
            <w:vAlign w:val="center"/>
          </w:tcPr>
          <w:p w14:paraId="1926C2DF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78" w:type="dxa"/>
            <w:vAlign w:val="center"/>
          </w:tcPr>
          <w:p w14:paraId="3BE99334" w14:textId="77777777" w:rsidR="00E06CCF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Olej przekładniowy do automatycznych skrzyń biegów: typu ATF, klasy DEXRON II (E), posiadający dopuszczenia: MAN 339 TYPE V2, MAN 339 TYPE Z2, VOITH H55.633642_DE, EvoBus Blatt 46.000-003 (ZF TE-ML 09X), w opakowaniu o poj. około 200 l, mieszalny z dotychczas stosowanym olejem</w:t>
            </w:r>
            <w:r w:rsidRPr="008E5D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="00E06CCF" w:rsidRP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Mobil ATF SHC, którego producentem jest MOBIL</w:t>
            </w:r>
            <w:r w:rsidR="00E06CCF"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14:paraId="673306A0" w14:textId="0AC10A76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o nazwie handlowej ………………................…………….., którego producentem jest …………….……………………………………………..…</w:t>
            </w:r>
          </w:p>
        </w:tc>
        <w:tc>
          <w:tcPr>
            <w:tcW w:w="708" w:type="dxa"/>
            <w:vAlign w:val="center"/>
          </w:tcPr>
          <w:p w14:paraId="2B920377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649" w:type="dxa"/>
            <w:vAlign w:val="center"/>
          </w:tcPr>
          <w:p w14:paraId="1B9BAFD1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005" w:type="dxa"/>
            <w:vAlign w:val="center"/>
          </w:tcPr>
          <w:p w14:paraId="3EB4B89F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361B817B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58431DBB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21D864CE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059FEC76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</w:tbl>
    <w:p w14:paraId="05A75CB9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009CEBCB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1F0E8245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tbl>
      <w:tblPr>
        <w:tblW w:w="11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"/>
        <w:gridCol w:w="4678"/>
        <w:gridCol w:w="708"/>
        <w:gridCol w:w="649"/>
        <w:gridCol w:w="1005"/>
        <w:gridCol w:w="996"/>
        <w:gridCol w:w="1158"/>
        <w:gridCol w:w="950"/>
        <w:gridCol w:w="950"/>
      </w:tblGrid>
      <w:tr w:rsidR="008E5D45" w:rsidRPr="008E5D45" w14:paraId="2A501BBE" w14:textId="77777777" w:rsidTr="00A65142">
        <w:trPr>
          <w:jc w:val="center"/>
        </w:trPr>
        <w:tc>
          <w:tcPr>
            <w:tcW w:w="402" w:type="dxa"/>
            <w:vAlign w:val="center"/>
          </w:tcPr>
          <w:p w14:paraId="0AA85B66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78" w:type="dxa"/>
            <w:vAlign w:val="center"/>
          </w:tcPr>
          <w:p w14:paraId="050EFF9E" w14:textId="77777777" w:rsidR="00E06CCF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 xml:space="preserve">Olej przekładniowy do smarowania hipoidalnych przekładni mechanicznych, klasy jakości wg API nie niżej niż GL-5, klasy lepkości wg SAE 80W90, posiadający dopuszczenie: EvoBus Blatt 26.000-025 (ZF TE-ML 12E), w opakowaniu o poj. około 200 l, </w:t>
            </w: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mieszalny z dotychczas stosowanym olejem</w:t>
            </w:r>
            <w:r w:rsidRPr="008E5D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="00E06CCF" w:rsidRP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MOL Hykomol ZF 80W90, którego producentem jest MOL</w:t>
            </w:r>
            <w:r w:rsidR="00E06CCF"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14:paraId="77C71E39" w14:textId="2B71096C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o nazwie handlowej ………………................…………….., którego producentem jest …………….……………………………………………..…</w:t>
            </w:r>
          </w:p>
        </w:tc>
        <w:tc>
          <w:tcPr>
            <w:tcW w:w="708" w:type="dxa"/>
            <w:vAlign w:val="center"/>
          </w:tcPr>
          <w:p w14:paraId="2CDF61D0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649" w:type="dxa"/>
            <w:vAlign w:val="center"/>
          </w:tcPr>
          <w:p w14:paraId="10B8366B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005" w:type="dxa"/>
            <w:vAlign w:val="center"/>
          </w:tcPr>
          <w:p w14:paraId="060C4FC9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215D8C3E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1CD9DF2C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6D535ABF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31CD4155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8E5D45" w:rsidRPr="008E5D45" w14:paraId="5E1735BF" w14:textId="77777777" w:rsidTr="00A65142">
        <w:trPr>
          <w:jc w:val="center"/>
        </w:trPr>
        <w:tc>
          <w:tcPr>
            <w:tcW w:w="402" w:type="dxa"/>
            <w:vAlign w:val="center"/>
          </w:tcPr>
          <w:p w14:paraId="5E4514E6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678" w:type="dxa"/>
            <w:vAlign w:val="center"/>
          </w:tcPr>
          <w:p w14:paraId="4CEF9B17" w14:textId="77777777" w:rsidR="00E06CCF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 xml:space="preserve">Olej hydrauliczny do napędu hydrostatycznego wentylatora chłodnicy: klasa lepkości wg ISO VG 32, spełniający normę DIN 51 524/3, w opakowaniu o poj. około 200 l, </w:t>
            </w: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mieszalny z dotychczas stosowanym olejem</w:t>
            </w:r>
            <w:r w:rsidRPr="008E5D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="00E06CCF" w:rsidRP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Hydrol L-HV 32, którego producentem jest ORLEN</w:t>
            </w:r>
          </w:p>
          <w:p w14:paraId="1B3FA355" w14:textId="22C64B13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o nazwie handlowej ………………................…………….., którego producentem jest …………….……………………………………………..…</w:t>
            </w:r>
          </w:p>
        </w:tc>
        <w:tc>
          <w:tcPr>
            <w:tcW w:w="708" w:type="dxa"/>
            <w:vAlign w:val="center"/>
          </w:tcPr>
          <w:p w14:paraId="7369BD4E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649" w:type="dxa"/>
            <w:vAlign w:val="center"/>
          </w:tcPr>
          <w:p w14:paraId="3A9059D7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05" w:type="dxa"/>
            <w:vAlign w:val="center"/>
          </w:tcPr>
          <w:p w14:paraId="4ED3545D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1C5843A9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01287600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08439C0B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24C614C3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8E5D45" w:rsidRPr="008E5D45" w14:paraId="1D1D1C03" w14:textId="77777777" w:rsidTr="00A65142">
        <w:trPr>
          <w:jc w:val="center"/>
        </w:trPr>
        <w:tc>
          <w:tcPr>
            <w:tcW w:w="402" w:type="dxa"/>
            <w:vAlign w:val="center"/>
          </w:tcPr>
          <w:p w14:paraId="3B75CBB9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78" w:type="dxa"/>
            <w:vAlign w:val="center"/>
          </w:tcPr>
          <w:p w14:paraId="31154695" w14:textId="0561364F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 xml:space="preserve">Smar wysokotemperaturowy do łożysk tocznych, klasa NLGI 2, odporny na działanie chemiczne, posiadający dopuszczenie: MB 265.1, w opakowaniu o poj. około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8E5D45">
                <w:rPr>
                  <w:rFonts w:ascii="Calibri" w:eastAsia="Arial Unicode MS" w:hAnsi="Calibri" w:cs="Calibri"/>
                  <w:color w:val="000000"/>
                  <w:kern w:val="1"/>
                  <w:sz w:val="18"/>
                  <w:szCs w:val="18"/>
                  <w:lang w:eastAsia="pl-PL"/>
                </w:rPr>
                <w:t xml:space="preserve">50 kg, </w:t>
              </w:r>
            </w:smartTag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 xml:space="preserve">mieszalny z dotychczas stosowanym smarem </w:t>
            </w:r>
            <w:r w:rsidR="00E06CCF" w:rsidRPr="00E06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Wälzlagerfett LC 002, którego producentem jest KAJO</w:t>
            </w: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,</w:t>
            </w:r>
          </w:p>
          <w:p w14:paraId="18419BD2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o nazwie handlowej ………………................…………….., którego producentem jest …………….……………………………………………..…</w:t>
            </w:r>
          </w:p>
        </w:tc>
        <w:tc>
          <w:tcPr>
            <w:tcW w:w="708" w:type="dxa"/>
            <w:vAlign w:val="center"/>
          </w:tcPr>
          <w:p w14:paraId="28038B07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9" w:type="dxa"/>
            <w:vAlign w:val="center"/>
          </w:tcPr>
          <w:p w14:paraId="2AF946D0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005" w:type="dxa"/>
            <w:vAlign w:val="center"/>
          </w:tcPr>
          <w:p w14:paraId="381E670A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0163BD6F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6A66F3C9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0AA34329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3454325E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8E5D45" w:rsidRPr="008E5D45" w14:paraId="2EFFC865" w14:textId="77777777" w:rsidTr="00A65142">
        <w:trPr>
          <w:jc w:val="center"/>
        </w:trPr>
        <w:tc>
          <w:tcPr>
            <w:tcW w:w="402" w:type="dxa"/>
            <w:vAlign w:val="center"/>
          </w:tcPr>
          <w:p w14:paraId="00C86D18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78" w:type="dxa"/>
            <w:vAlign w:val="center"/>
          </w:tcPr>
          <w:p w14:paraId="240DE891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>Smar do układów centralnego smarowania</w:t>
            </w:r>
          </w:p>
          <w:p w14:paraId="449FDB04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 xml:space="preserve">posiadający dopuszczenia: MB 264.0, MAN 283 Li-P00/000, </w:t>
            </w:r>
          </w:p>
          <w:p w14:paraId="43A213B7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>w opakowaniu o poj. około 18-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8E5D45">
                <w:rPr>
                  <w:rFonts w:ascii="Calibri" w:eastAsia="Arial Unicode MS" w:hAnsi="Calibri" w:cs="Calibri"/>
                  <w:color w:val="000000"/>
                  <w:kern w:val="1"/>
                  <w:sz w:val="18"/>
                  <w:szCs w:val="18"/>
                  <w:lang w:eastAsia="pl-PL"/>
                </w:rPr>
                <w:t xml:space="preserve">25 kg, </w:t>
              </w:r>
            </w:smartTag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mieszalny z dotychczas stosowanym smarem</w:t>
            </w:r>
            <w:r w:rsidRPr="008E5D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8E5D45">
              <w:rPr>
                <w:rFonts w:ascii="Calibri" w:eastAsia="Arial Unicode MS" w:hAnsi="Calibri" w:cs="Calibri"/>
                <w:b/>
                <w:color w:val="000000"/>
                <w:kern w:val="1"/>
                <w:sz w:val="20"/>
                <w:lang w:eastAsia="pl-PL"/>
              </w:rPr>
              <w:t xml:space="preserve">GADUS S4 V45AC 00/000, </w:t>
            </w: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20"/>
                <w:lang w:eastAsia="pl-PL"/>
              </w:rPr>
              <w:t>którego producentem jest SHELL</w:t>
            </w: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 xml:space="preserve"> , </w:t>
            </w:r>
          </w:p>
          <w:p w14:paraId="3BDB1AD0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 xml:space="preserve"> o nazwie handlowej ………………................…………….., którego producentem jest …………….……………………………………………..…</w:t>
            </w:r>
          </w:p>
        </w:tc>
        <w:tc>
          <w:tcPr>
            <w:tcW w:w="708" w:type="dxa"/>
            <w:vAlign w:val="center"/>
          </w:tcPr>
          <w:p w14:paraId="5FA07467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9" w:type="dxa"/>
            <w:vAlign w:val="center"/>
          </w:tcPr>
          <w:p w14:paraId="299E8144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05" w:type="dxa"/>
            <w:vAlign w:val="center"/>
          </w:tcPr>
          <w:p w14:paraId="40D1CC1E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4B908080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019E9408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3BA1AF1A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44C75B21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8E5D45" w:rsidRPr="008E5D45" w14:paraId="77A3F78F" w14:textId="77777777" w:rsidTr="00A65142">
        <w:trPr>
          <w:jc w:val="center"/>
        </w:trPr>
        <w:tc>
          <w:tcPr>
            <w:tcW w:w="402" w:type="dxa"/>
            <w:vAlign w:val="center"/>
          </w:tcPr>
          <w:p w14:paraId="25B7A881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78" w:type="dxa"/>
            <w:vAlign w:val="center"/>
          </w:tcPr>
          <w:p w14:paraId="11C8203A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 xml:space="preserve">Olej silnikowy dopuszczony do stosowania w wysokoprężnych silnikach spełniających normę emisji spalin EURO VI, klasy jakości wg API nie niższej niż CI, klasy lepkości wg SAE 10W-40, posiadający dopuszczenie MAN M 3377, </w:t>
            </w:r>
          </w:p>
          <w:p w14:paraId="45890FDC" w14:textId="1EB5C9A4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 xml:space="preserve">w opakowaniach o pojemności około 200 l, </w:t>
            </w: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mieszalny z dotychczas stosowanym olejem</w:t>
            </w:r>
            <w:r w:rsidRPr="008E5D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="00E06CCF" w:rsidRP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Addinol Commercial 1040 E4, którego producentem jest ADDINOL</w:t>
            </w:r>
            <w:r w:rsid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,</w:t>
            </w: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14:paraId="36324D01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o nazwie handlowej ………………................…………….., którego producentem jest …………….……………………………………………..…</w:t>
            </w:r>
          </w:p>
        </w:tc>
        <w:tc>
          <w:tcPr>
            <w:tcW w:w="708" w:type="dxa"/>
            <w:vAlign w:val="center"/>
          </w:tcPr>
          <w:p w14:paraId="42C0F049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649" w:type="dxa"/>
            <w:vAlign w:val="center"/>
          </w:tcPr>
          <w:p w14:paraId="7ECF00F3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05" w:type="dxa"/>
            <w:vAlign w:val="center"/>
          </w:tcPr>
          <w:p w14:paraId="666461B6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340571A3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4FE550FB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2B609410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331CEC5A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8E5D45" w:rsidRPr="008E5D45" w14:paraId="17C334B4" w14:textId="77777777" w:rsidTr="00A65142">
        <w:trPr>
          <w:jc w:val="center"/>
        </w:trPr>
        <w:tc>
          <w:tcPr>
            <w:tcW w:w="402" w:type="dxa"/>
            <w:vAlign w:val="center"/>
          </w:tcPr>
          <w:p w14:paraId="685D11FF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678" w:type="dxa"/>
            <w:vAlign w:val="center"/>
          </w:tcPr>
          <w:p w14:paraId="558856F3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 xml:space="preserve">Olej hydrauliczny do napędu hydrostatycznego wentylatora chłodnicy: klasa jakości API nie niższa niż CI-4, klasa lepkości wg SAE 10W-40 posiadający dopuszczenie MAN M 3477,  </w:t>
            </w:r>
          </w:p>
          <w:p w14:paraId="6A7C9705" w14:textId="15A76B53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>w opakowaniu o pojemności około 200 l,</w:t>
            </w: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 xml:space="preserve"> mieszalny z dotychczas stosowanym olejem</w:t>
            </w:r>
            <w:r w:rsidRPr="008E5D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="00E06CCF" w:rsidRP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Rimula LM 10W 40, którego producentem jest SHELL</w:t>
            </w:r>
            <w:r w:rsid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,</w:t>
            </w:r>
          </w:p>
          <w:p w14:paraId="48BA867D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o nazwie handlowej ………………................…………….., którego producentem jest …………….……………………………………………..…</w:t>
            </w:r>
            <w:r w:rsidRPr="008E5D45">
              <w:rPr>
                <w:rFonts w:ascii="Calibri" w:eastAsia="Arial Unicode MS" w:hAnsi="Calibri" w:cs="Calibri"/>
                <w:color w:val="000000"/>
                <w:kern w:val="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6C643ED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649" w:type="dxa"/>
            <w:vAlign w:val="center"/>
          </w:tcPr>
          <w:p w14:paraId="6F289EC1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005" w:type="dxa"/>
            <w:vAlign w:val="center"/>
          </w:tcPr>
          <w:p w14:paraId="045F5325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58055DD3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60ED4802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09F06533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6666FB4A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8E5D45" w:rsidRPr="008E5D45" w14:paraId="550AF12C" w14:textId="77777777" w:rsidTr="00A65142">
        <w:trPr>
          <w:jc w:val="center"/>
        </w:trPr>
        <w:tc>
          <w:tcPr>
            <w:tcW w:w="402" w:type="dxa"/>
            <w:vAlign w:val="center"/>
          </w:tcPr>
          <w:p w14:paraId="36C9A9AB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F4D" w14:textId="77777777" w:rsidR="00E06CCF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Olej silnikowy (do silników niskoprężnych napędzanych paliwem CNG), klasy jakości wg API nie niższej niż CF, klasy lepkości wg SAE 15W40, posiadający dopuszczenie TEDOM 61-0-0281.1, w opakowaniu o poj. około 200 l</w:t>
            </w: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 xml:space="preserve"> mieszalny z dotychczas stosowanym olejem</w:t>
            </w:r>
            <w:r w:rsidRPr="008E5D4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 w:rsidR="00E06CCF" w:rsidRPr="00E06CCF">
              <w:rPr>
                <w:rFonts w:ascii="Calibri" w:eastAsia="Times New Roman" w:hAnsi="Calibri" w:cs="Calibri"/>
                <w:color w:val="00000A"/>
                <w:sz w:val="20"/>
                <w:szCs w:val="20"/>
                <w:lang w:eastAsia="pl-PL"/>
              </w:rPr>
              <w:t>MOL Dynamic Gas Super 15W 4, którego producentem jest MOL</w:t>
            </w:r>
            <w:r w:rsidR="00E06CCF"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</w:p>
          <w:p w14:paraId="717EDB83" w14:textId="1C982B45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o nazwie handlowej ………………................…………….., którego producentem jest …………….……………………………………………..…</w:t>
            </w:r>
          </w:p>
        </w:tc>
        <w:tc>
          <w:tcPr>
            <w:tcW w:w="708" w:type="dxa"/>
            <w:vAlign w:val="center"/>
          </w:tcPr>
          <w:p w14:paraId="2AB81AFD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kern w:val="1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649" w:type="dxa"/>
            <w:vAlign w:val="center"/>
          </w:tcPr>
          <w:p w14:paraId="73F0330D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1005" w:type="dxa"/>
            <w:vAlign w:val="center"/>
          </w:tcPr>
          <w:p w14:paraId="60E35D13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vAlign w:val="center"/>
          </w:tcPr>
          <w:p w14:paraId="0D769CB7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1A66C0CB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72FEFAF1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3AEDEF87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8E5D45" w:rsidRPr="008E5D45" w14:paraId="2FFBB369" w14:textId="77777777" w:rsidTr="00A65142">
        <w:trPr>
          <w:jc w:val="center"/>
        </w:trPr>
        <w:tc>
          <w:tcPr>
            <w:tcW w:w="402" w:type="dxa"/>
            <w:vAlign w:val="center"/>
          </w:tcPr>
          <w:p w14:paraId="1FD30ABD" w14:textId="77777777" w:rsidR="008E5D45" w:rsidRPr="008E5D45" w:rsidRDefault="008E5D45" w:rsidP="008E5D4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kern w:val="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FC1C2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E5D45">
              <w:rPr>
                <w:rFonts w:ascii="Calibri" w:eastAsia="Arial Unicode MS" w:hAnsi="Calibri" w:cs="Calibri"/>
                <w:b/>
                <w:bCs/>
                <w:kern w:val="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6" w:type="dxa"/>
            <w:vAlign w:val="center"/>
          </w:tcPr>
          <w:p w14:paraId="54C92C28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44AFDDF6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  <w:vAlign w:val="center"/>
          </w:tcPr>
          <w:p w14:paraId="29E301A2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0" w:type="dxa"/>
          </w:tcPr>
          <w:p w14:paraId="04C26079" w14:textId="77777777" w:rsidR="008E5D45" w:rsidRPr="008E5D45" w:rsidRDefault="008E5D45" w:rsidP="008E5D4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Arial Unicode MS" w:hAnsi="Calibri" w:cs="Calibri"/>
                <w:bCs/>
                <w:kern w:val="1"/>
                <w:sz w:val="18"/>
                <w:szCs w:val="18"/>
                <w:lang w:eastAsia="pl-PL"/>
              </w:rPr>
            </w:pPr>
          </w:p>
        </w:tc>
      </w:tr>
    </w:tbl>
    <w:p w14:paraId="661E987C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</w:p>
    <w:p w14:paraId="3ECCC8FB" w14:textId="449815EF" w:rsidR="008E5D45" w:rsidRPr="008E5D45" w:rsidRDefault="008E5D45" w:rsidP="008E5D4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lang w:eastAsia="pl-PL"/>
        </w:rPr>
      </w:pPr>
      <w:r w:rsidRPr="008E5D45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 xml:space="preserve">*Należy zaznaczyć X - w przypadku, gdy opakowanie danego produktu </w:t>
      </w:r>
      <w:r w:rsidRPr="008E5D45">
        <w:rPr>
          <w:rFonts w:ascii="Calibri" w:eastAsia="Times New Roman" w:hAnsi="Calibri" w:cs="Calibri"/>
          <w:b/>
          <w:bCs/>
          <w:sz w:val="24"/>
          <w:lang w:eastAsia="pl-PL"/>
        </w:rPr>
        <w:t>stanowi opakowanie wielokrotnego użytku w rozumieniu art. 8 pkt 9 us</w:t>
      </w:r>
      <w:r w:rsidR="00E06CCF">
        <w:rPr>
          <w:rFonts w:ascii="Calibri" w:eastAsia="Times New Roman" w:hAnsi="Calibri" w:cs="Calibri"/>
          <w:b/>
          <w:bCs/>
          <w:sz w:val="24"/>
          <w:lang w:eastAsia="pl-PL"/>
        </w:rPr>
        <w:t xml:space="preserve">tawy z dnia 13 czerwca 2013 r. </w:t>
      </w:r>
      <w:r w:rsidRPr="008E5D45">
        <w:rPr>
          <w:rFonts w:ascii="Calibri" w:eastAsia="Times New Roman" w:hAnsi="Calibri" w:cs="Calibri"/>
          <w:b/>
          <w:bCs/>
          <w:sz w:val="24"/>
          <w:lang w:eastAsia="pl-PL"/>
        </w:rPr>
        <w:t xml:space="preserve">o gospodarce opakowaniami i odpadami opakowaniowymi </w:t>
      </w:r>
      <w:r w:rsidR="00E06CCF">
        <w:rPr>
          <w:rFonts w:ascii="Calibri" w:eastAsia="Times New Roman" w:hAnsi="Calibri" w:cs="Calibri"/>
          <w:b/>
          <w:bCs/>
          <w:sz w:val="24"/>
          <w:lang w:eastAsia="pl-PL"/>
        </w:rPr>
        <w:t>(tj. Dz. U. z 2020 r. poz. 1114</w:t>
      </w:r>
      <w:r w:rsidRPr="008E5D45">
        <w:rPr>
          <w:rFonts w:ascii="Calibri" w:eastAsia="Times New Roman" w:hAnsi="Calibri" w:cs="Calibri"/>
          <w:b/>
          <w:bCs/>
          <w:sz w:val="24"/>
          <w:lang w:eastAsia="pl-PL"/>
        </w:rPr>
        <w:t xml:space="preserve"> z późn. zm.) i nadają się do ponownego użycia zgodnie z ich pierwotnym przeznaczeniem. W takim przypadku Wykonawca zobowiązany jest do ponownego użycia odebranych od Zamawiającego opakowań do tego samego celu, do którego były pierwotnie przeznaczone. </w:t>
      </w:r>
    </w:p>
    <w:p w14:paraId="5147094B" w14:textId="77777777" w:rsidR="008E5D45" w:rsidRPr="008E5D45" w:rsidRDefault="008E5D45" w:rsidP="008E5D4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lang w:eastAsia="pl-PL"/>
        </w:rPr>
      </w:pPr>
    </w:p>
    <w:p w14:paraId="2D3C605C" w14:textId="77777777" w:rsidR="008E5D45" w:rsidRPr="008E5D45" w:rsidRDefault="008E5D45" w:rsidP="008E5D4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lang w:eastAsia="pl-PL"/>
        </w:rPr>
      </w:pPr>
      <w:r w:rsidRPr="008E5D45">
        <w:rPr>
          <w:rFonts w:ascii="Calibri" w:eastAsia="Times New Roman" w:hAnsi="Calibri" w:cs="Calibri"/>
          <w:b/>
          <w:bCs/>
          <w:sz w:val="24"/>
          <w:lang w:eastAsia="pl-PL"/>
        </w:rPr>
        <w:t>TABELA 2: PŁYN DO UKŁADÓW CHŁODZENIA AUTOBUSÓW</w:t>
      </w:r>
    </w:p>
    <w:tbl>
      <w:tblPr>
        <w:tblW w:w="967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567"/>
        <w:gridCol w:w="739"/>
        <w:gridCol w:w="801"/>
        <w:gridCol w:w="1139"/>
        <w:gridCol w:w="1042"/>
        <w:gridCol w:w="1045"/>
        <w:gridCol w:w="1785"/>
      </w:tblGrid>
      <w:tr w:rsidR="008E5D45" w:rsidRPr="008E5D45" w14:paraId="53D33656" w14:textId="77777777" w:rsidTr="00A65142">
        <w:trPr>
          <w:cantSplit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624C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Nazwa produktu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ABEB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Jm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1398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Ilość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590E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Cena netto            w zł/kg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723D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Wartość netto              w zł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47FD5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Stawka</w:t>
            </w:r>
          </w:p>
          <w:p w14:paraId="5038B08C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podatku VAT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BE1C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Wartość podatku VAT w zł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FB16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Wartość brutto      w zł</w:t>
            </w:r>
          </w:p>
        </w:tc>
      </w:tr>
      <w:tr w:rsidR="008E5D45" w:rsidRPr="008E5D45" w14:paraId="46222330" w14:textId="77777777" w:rsidTr="00A65142">
        <w:trPr>
          <w:cantSplit/>
        </w:trPr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855AF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0F9D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C93C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DC6A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8B46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5 (3x4)</w:t>
            </w:r>
          </w:p>
        </w:tc>
        <w:tc>
          <w:tcPr>
            <w:tcW w:w="1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E22F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F22D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7 (5x6)</w:t>
            </w: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7EAB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8 (5+7)</w:t>
            </w:r>
          </w:p>
        </w:tc>
      </w:tr>
      <w:tr w:rsidR="008E5D45" w:rsidRPr="008E5D45" w14:paraId="631291E6" w14:textId="77777777" w:rsidTr="00A65142">
        <w:trPr>
          <w:cantSplit/>
          <w:trHeight w:val="664"/>
        </w:trPr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C3B4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………………………….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A403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kg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D5D7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8E5D45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zh-CN"/>
              </w:rPr>
              <w:t>15 000</w:t>
            </w:r>
          </w:p>
        </w:tc>
        <w:tc>
          <w:tcPr>
            <w:tcW w:w="8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6F47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A5EC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323D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3BDB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1768" w14:textId="77777777" w:rsidR="008E5D45" w:rsidRPr="008E5D45" w:rsidRDefault="008E5D45" w:rsidP="008E5D4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5A740955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340"/>
        <w:jc w:val="both"/>
        <w:textAlignment w:val="baseline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</w:p>
    <w:p w14:paraId="3096E77C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</w:pPr>
    </w:p>
    <w:p w14:paraId="283B3F37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</w:pPr>
      <w:r w:rsidRPr="008E5D45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 xml:space="preserve">CENA OFERTY NETTO: TABELA 1 </w:t>
      </w:r>
      <w:r w:rsidRPr="008E5D45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>(wiersz 11 kol. 6)</w:t>
      </w:r>
      <w:r w:rsidRPr="008E5D45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 xml:space="preserve"> + TABELA 2 </w:t>
      </w:r>
      <w:r w:rsidRPr="008E5D45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>(kol. 5)</w:t>
      </w:r>
    </w:p>
    <w:p w14:paraId="03F4D92E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pl-PL"/>
        </w:rPr>
      </w:pPr>
      <w:r w:rsidRPr="008E5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............................................................... złotych</w:t>
      </w:r>
    </w:p>
    <w:p w14:paraId="633C7607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</w:pPr>
      <w:r w:rsidRPr="008E5D45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(słownie:..............................................................................................................................)</w:t>
      </w:r>
    </w:p>
    <w:p w14:paraId="2188CCDA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Verdana" w:hAnsi="Calibri" w:cs="Calibri"/>
          <w:iCs/>
          <w:color w:val="000000"/>
          <w:sz w:val="24"/>
          <w:szCs w:val="24"/>
          <w:lang w:eastAsia="pl-PL"/>
        </w:rPr>
      </w:pPr>
      <w:r w:rsidRPr="008E5D45">
        <w:rPr>
          <w:rFonts w:ascii="Calibri" w:eastAsia="Verdana" w:hAnsi="Calibri" w:cs="Calibri"/>
          <w:bCs/>
          <w:iCs/>
          <w:color w:val="000000"/>
          <w:sz w:val="24"/>
          <w:szCs w:val="24"/>
          <w:lang w:eastAsia="pl-PL"/>
        </w:rPr>
        <w:t xml:space="preserve">PODATEK VAT WG STAWKI  ....... % : </w:t>
      </w:r>
      <w:r w:rsidRPr="008E5D45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 xml:space="preserve">TABELA 1 </w:t>
      </w:r>
      <w:r w:rsidRPr="008E5D45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>(wiersz 11 kol. 7)</w:t>
      </w:r>
      <w:r w:rsidRPr="008E5D45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 xml:space="preserve"> + TABELA 2 </w:t>
      </w:r>
      <w:r w:rsidRPr="008E5D45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>(kol.7)</w:t>
      </w:r>
    </w:p>
    <w:p w14:paraId="182786AA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Verdana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8E5D45">
        <w:rPr>
          <w:rFonts w:ascii="Calibri" w:eastAsia="Verdana" w:hAnsi="Calibri" w:cs="Calibri"/>
          <w:b/>
          <w:bCs/>
          <w:i/>
          <w:iCs/>
          <w:color w:val="000000"/>
          <w:sz w:val="24"/>
          <w:szCs w:val="24"/>
          <w:lang w:eastAsia="pl-PL"/>
        </w:rPr>
        <w:t>.............................................................. złotych</w:t>
      </w:r>
    </w:p>
    <w:p w14:paraId="3F65D577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</w:pPr>
      <w:r w:rsidRPr="008E5D45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(słownie:..............................................................................................................................)</w:t>
      </w:r>
    </w:p>
    <w:p w14:paraId="40BB086D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Times New Roman" w:hAnsi="Calibri" w:cs="Calibri"/>
          <w:bCs/>
          <w:iCs/>
          <w:color w:val="000000"/>
          <w:sz w:val="16"/>
          <w:szCs w:val="16"/>
          <w:lang w:eastAsia="pl-PL"/>
        </w:rPr>
      </w:pPr>
    </w:p>
    <w:p w14:paraId="623F2166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Times New Roman" w:hAnsi="Calibri" w:cs="Calibri"/>
          <w:b/>
          <w:iCs/>
          <w:color w:val="000000"/>
          <w:sz w:val="24"/>
          <w:szCs w:val="24"/>
          <w:lang w:eastAsia="pl-PL"/>
        </w:rPr>
      </w:pPr>
      <w:r w:rsidRPr="008E5D45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 xml:space="preserve">CENA OFERTY BRUTTO: TABELA 1 </w:t>
      </w:r>
      <w:r w:rsidRPr="008E5D45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>(wiersz 11 kol. 8)</w:t>
      </w:r>
      <w:r w:rsidRPr="008E5D45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eastAsia="pl-PL"/>
        </w:rPr>
        <w:t xml:space="preserve"> + TABELA 2 </w:t>
      </w:r>
      <w:r w:rsidRPr="008E5D45">
        <w:rPr>
          <w:rFonts w:ascii="Calibri" w:eastAsia="Times New Roman" w:hAnsi="Calibri" w:cs="Calibri"/>
          <w:bCs/>
          <w:iCs/>
          <w:color w:val="000000"/>
          <w:sz w:val="24"/>
          <w:szCs w:val="24"/>
          <w:lang w:eastAsia="pl-PL"/>
        </w:rPr>
        <w:t>(kol.8)</w:t>
      </w:r>
    </w:p>
    <w:p w14:paraId="2AF14429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8E5D4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.............................................. złotych</w:t>
      </w:r>
    </w:p>
    <w:p w14:paraId="04D0A746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</w:pPr>
      <w:r w:rsidRPr="008E5D45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(słownie:..............................................................................................)</w:t>
      </w:r>
    </w:p>
    <w:p w14:paraId="53ADDBC1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</w:p>
    <w:p w14:paraId="4FD46536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8E5D45">
        <w:rPr>
          <w:rFonts w:ascii="Calibri" w:eastAsia="Times New Roman" w:hAnsi="Calibri" w:cs="Calibri"/>
          <w:b/>
          <w:color w:val="000000"/>
          <w:lang w:eastAsia="pl-PL"/>
        </w:rPr>
        <w:t>podpis osoby lub podpisy osób</w:t>
      </w:r>
    </w:p>
    <w:p w14:paraId="223BAA40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8E5D45">
        <w:rPr>
          <w:rFonts w:ascii="Calibri" w:eastAsia="Times New Roman" w:hAnsi="Calibri" w:cs="Calibri"/>
          <w:b/>
          <w:color w:val="000000"/>
          <w:lang w:eastAsia="pl-PL"/>
        </w:rPr>
        <w:t>uprawnionych do reprezentowania wykonawcy</w:t>
      </w:r>
    </w:p>
    <w:p w14:paraId="65FF26B9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8E5D45">
        <w:rPr>
          <w:rFonts w:ascii="Calibri" w:eastAsia="Times New Roman" w:hAnsi="Calibri" w:cs="Calibri"/>
          <w:b/>
          <w:color w:val="000000"/>
          <w:lang w:eastAsia="pl-PL"/>
        </w:rPr>
        <w:t>i składania  oświadczeń woli w jego imieniu</w:t>
      </w:r>
    </w:p>
    <w:p w14:paraId="087D805F" w14:textId="77777777" w:rsidR="008E5D45" w:rsidRPr="008E5D45" w:rsidRDefault="008E5D45" w:rsidP="008E5D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</w:p>
    <w:p w14:paraId="51B264F9" w14:textId="77777777" w:rsidR="008E5D45" w:rsidRPr="008E5D45" w:rsidRDefault="008E5D45" w:rsidP="00E06C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8E5D45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           </w:t>
      </w:r>
      <w:r w:rsidRPr="008E5D45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8E5D45">
        <w:rPr>
          <w:rFonts w:ascii="Calibri" w:eastAsia="Times New Roman" w:hAnsi="Calibri" w:cs="Calibri"/>
          <w:b/>
          <w:color w:val="000000"/>
          <w:lang w:eastAsia="pl-PL"/>
        </w:rPr>
        <w:tab/>
        <w:t>........................................................................</w:t>
      </w:r>
    </w:p>
    <w:p w14:paraId="43D88198" w14:textId="77777777" w:rsidR="008E5D45" w:rsidRPr="008E5D45" w:rsidRDefault="008E5D45" w:rsidP="00E06C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8E5D45">
        <w:rPr>
          <w:rFonts w:ascii="Calibri" w:eastAsia="Times New Roman" w:hAnsi="Calibri" w:cs="Calibri"/>
          <w:b/>
          <w:color w:val="000000"/>
          <w:lang w:eastAsia="pl-PL"/>
        </w:rPr>
        <w:t xml:space="preserve">                                                                                  </w:t>
      </w:r>
      <w:r w:rsidRPr="008E5D45"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8E5D45">
        <w:rPr>
          <w:rFonts w:ascii="Calibri" w:eastAsia="Times New Roman" w:hAnsi="Calibri" w:cs="Calibri"/>
          <w:b/>
          <w:color w:val="000000"/>
          <w:lang w:eastAsia="pl-PL"/>
        </w:rPr>
        <w:tab/>
        <w:t>........................................................................</w:t>
      </w:r>
    </w:p>
    <w:p w14:paraId="507C4110" w14:textId="048ED833" w:rsidR="00CF6E17" w:rsidRPr="00E06CCF" w:rsidRDefault="008E5D45" w:rsidP="00E06CC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2" w:firstLine="1134"/>
        <w:jc w:val="center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8E5D45">
        <w:rPr>
          <w:rFonts w:ascii="Calibri" w:eastAsia="Times New Roman" w:hAnsi="Calibri" w:cs="Calibri"/>
          <w:b/>
          <w:color w:val="000000"/>
          <w:lang w:eastAsia="pl-PL"/>
        </w:rPr>
        <w:t>miejscowość i data</w:t>
      </w:r>
    </w:p>
    <w:sectPr w:rsidR="00CF6E17" w:rsidRPr="00E06CCF" w:rsidSect="002F4C68">
      <w:pgSz w:w="11907" w:h="16839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98B645" w16cid:durableId="247310F6"/>
  <w16cid:commentId w16cid:paraId="243839A1" w16cid:durableId="247318C3"/>
  <w16cid:commentId w16cid:paraId="7E2FFA43" w16cid:durableId="247310F7"/>
  <w16cid:commentId w16cid:paraId="3D75768A" w16cid:durableId="24731A31"/>
  <w16cid:commentId w16cid:paraId="11A0E324" w16cid:durableId="247310F8"/>
  <w16cid:commentId w16cid:paraId="7E6ACDC8" w16cid:durableId="24731A99"/>
  <w16cid:commentId w16cid:paraId="643686DC" w16cid:durableId="247310F9"/>
  <w16cid:commentId w16cid:paraId="67033810" w16cid:durableId="2473357A"/>
  <w16cid:commentId w16cid:paraId="1EFF4C9D" w16cid:durableId="24731E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A389" w14:textId="77777777" w:rsidR="009942BE" w:rsidRDefault="009942BE" w:rsidP="008E5D45">
      <w:pPr>
        <w:spacing w:after="0" w:line="240" w:lineRule="auto"/>
      </w:pPr>
      <w:r>
        <w:separator/>
      </w:r>
    </w:p>
  </w:endnote>
  <w:endnote w:type="continuationSeparator" w:id="0">
    <w:p w14:paraId="51BA5AC4" w14:textId="77777777" w:rsidR="009942BE" w:rsidRDefault="009942BE" w:rsidP="008E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5328" w14:textId="77777777" w:rsidR="009942BE" w:rsidRDefault="009942BE" w:rsidP="008E5D45">
      <w:pPr>
        <w:spacing w:after="0" w:line="240" w:lineRule="auto"/>
      </w:pPr>
      <w:r>
        <w:separator/>
      </w:r>
    </w:p>
  </w:footnote>
  <w:footnote w:type="continuationSeparator" w:id="0">
    <w:p w14:paraId="428DFACF" w14:textId="77777777" w:rsidR="009942BE" w:rsidRDefault="009942BE" w:rsidP="008E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802EED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Book Antiqua" w:hAnsi="Book Antiqua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Book Antiqua" w:hAnsi="Book Antiqua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Book Antiqua" w:hAnsi="Book Antiqua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Book Antiqua" w:hAnsi="Book Antiqua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Book Antiqua" w:hAnsi="Book Antiqua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Book Antiqua" w:hAnsi="Book Antiqua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Book Antiqua" w:hAnsi="Book Antiqua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Book Antiqua" w:hAnsi="Book Antiqua"/>
        <w:b/>
        <w:bCs/>
        <w:sz w:val="24"/>
        <w:szCs w:val="24"/>
      </w:rPr>
    </w:lvl>
  </w:abstractNum>
  <w:abstractNum w:abstractNumId="1" w15:restartNumberingAfterBreak="0">
    <w:nsid w:val="01DE4185"/>
    <w:multiLevelType w:val="hybridMultilevel"/>
    <w:tmpl w:val="85569582"/>
    <w:lvl w:ilvl="0" w:tplc="BD5AC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37D9"/>
    <w:multiLevelType w:val="hybridMultilevel"/>
    <w:tmpl w:val="78DC36E2"/>
    <w:lvl w:ilvl="0" w:tplc="BD5AC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2851"/>
    <w:multiLevelType w:val="hybridMultilevel"/>
    <w:tmpl w:val="E0A49A9A"/>
    <w:lvl w:ilvl="0" w:tplc="2B4447C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E6829"/>
    <w:multiLevelType w:val="hybridMultilevel"/>
    <w:tmpl w:val="54A83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4991"/>
    <w:multiLevelType w:val="hybridMultilevel"/>
    <w:tmpl w:val="100603AA"/>
    <w:lvl w:ilvl="0" w:tplc="AFB06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9051E"/>
    <w:multiLevelType w:val="hybridMultilevel"/>
    <w:tmpl w:val="E33ADA6E"/>
    <w:lvl w:ilvl="0" w:tplc="2B4447C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71FB"/>
    <w:multiLevelType w:val="hybridMultilevel"/>
    <w:tmpl w:val="E1AAF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70B8"/>
    <w:multiLevelType w:val="hybridMultilevel"/>
    <w:tmpl w:val="09E2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2E8"/>
    <w:multiLevelType w:val="hybridMultilevel"/>
    <w:tmpl w:val="2160CEA4"/>
    <w:lvl w:ilvl="0" w:tplc="3934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1A4879"/>
    <w:multiLevelType w:val="hybridMultilevel"/>
    <w:tmpl w:val="E44A89EE"/>
    <w:lvl w:ilvl="0" w:tplc="F40E8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A0688C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B471E"/>
    <w:multiLevelType w:val="hybridMultilevel"/>
    <w:tmpl w:val="02E0A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D80"/>
    <w:multiLevelType w:val="hybridMultilevel"/>
    <w:tmpl w:val="CE94B25E"/>
    <w:lvl w:ilvl="0" w:tplc="E4E2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7BEF"/>
    <w:multiLevelType w:val="hybridMultilevel"/>
    <w:tmpl w:val="4EC42CB4"/>
    <w:lvl w:ilvl="0" w:tplc="7422DF8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3656A"/>
    <w:multiLevelType w:val="hybridMultilevel"/>
    <w:tmpl w:val="8D603B5E"/>
    <w:lvl w:ilvl="0" w:tplc="191229C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4CEC"/>
    <w:multiLevelType w:val="hybridMultilevel"/>
    <w:tmpl w:val="E4E853D0"/>
    <w:lvl w:ilvl="0" w:tplc="E8D26D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31D"/>
    <w:multiLevelType w:val="hybridMultilevel"/>
    <w:tmpl w:val="D31EDC36"/>
    <w:lvl w:ilvl="0" w:tplc="2B4447C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F4E5A"/>
    <w:multiLevelType w:val="hybridMultilevel"/>
    <w:tmpl w:val="3CC6E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52A5A"/>
    <w:multiLevelType w:val="hybridMultilevel"/>
    <w:tmpl w:val="0270F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822CF"/>
    <w:multiLevelType w:val="hybridMultilevel"/>
    <w:tmpl w:val="49804A74"/>
    <w:lvl w:ilvl="0" w:tplc="BD5AC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7"/>
  </w:num>
  <w:num w:numId="5">
    <w:abstractNumId w:val="3"/>
  </w:num>
  <w:num w:numId="6">
    <w:abstractNumId w:val="7"/>
  </w:num>
  <w:num w:numId="7">
    <w:abstractNumId w:val="16"/>
  </w:num>
  <w:num w:numId="8">
    <w:abstractNumId w:val="13"/>
  </w:num>
  <w:num w:numId="9">
    <w:abstractNumId w:val="1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4"/>
  </w:num>
  <w:num w:numId="15">
    <w:abstractNumId w:val="2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3"/>
    <w:rsid w:val="00025FE7"/>
    <w:rsid w:val="00061806"/>
    <w:rsid w:val="00070B2C"/>
    <w:rsid w:val="000A0E05"/>
    <w:rsid w:val="000A58F3"/>
    <w:rsid w:val="000E58DB"/>
    <w:rsid w:val="0011141A"/>
    <w:rsid w:val="00145879"/>
    <w:rsid w:val="001746D7"/>
    <w:rsid w:val="00197A99"/>
    <w:rsid w:val="002330A9"/>
    <w:rsid w:val="002619C1"/>
    <w:rsid w:val="00287619"/>
    <w:rsid w:val="002D6F88"/>
    <w:rsid w:val="002F4C68"/>
    <w:rsid w:val="00334076"/>
    <w:rsid w:val="00352DEE"/>
    <w:rsid w:val="00354190"/>
    <w:rsid w:val="00361DD1"/>
    <w:rsid w:val="003B6CE2"/>
    <w:rsid w:val="004633AC"/>
    <w:rsid w:val="004B6A4A"/>
    <w:rsid w:val="005406F5"/>
    <w:rsid w:val="005778C9"/>
    <w:rsid w:val="005D1090"/>
    <w:rsid w:val="006120AE"/>
    <w:rsid w:val="00636931"/>
    <w:rsid w:val="00641EC0"/>
    <w:rsid w:val="00650DA1"/>
    <w:rsid w:val="006B294C"/>
    <w:rsid w:val="006C2C20"/>
    <w:rsid w:val="00705E1D"/>
    <w:rsid w:val="00791B9A"/>
    <w:rsid w:val="007F2699"/>
    <w:rsid w:val="008069CD"/>
    <w:rsid w:val="00881F41"/>
    <w:rsid w:val="0089413D"/>
    <w:rsid w:val="008C2C2F"/>
    <w:rsid w:val="008E5D45"/>
    <w:rsid w:val="0097112A"/>
    <w:rsid w:val="00971660"/>
    <w:rsid w:val="009942BE"/>
    <w:rsid w:val="009A198F"/>
    <w:rsid w:val="009A2DD9"/>
    <w:rsid w:val="009B7A5F"/>
    <w:rsid w:val="009C7BB8"/>
    <w:rsid w:val="009E065D"/>
    <w:rsid w:val="00A16A4C"/>
    <w:rsid w:val="00A65F8E"/>
    <w:rsid w:val="00A91E26"/>
    <w:rsid w:val="00AA1A85"/>
    <w:rsid w:val="00AA2635"/>
    <w:rsid w:val="00B23D5B"/>
    <w:rsid w:val="00BC665A"/>
    <w:rsid w:val="00BF2FED"/>
    <w:rsid w:val="00C66051"/>
    <w:rsid w:val="00C86386"/>
    <w:rsid w:val="00C97E27"/>
    <w:rsid w:val="00CF6E17"/>
    <w:rsid w:val="00DD0B96"/>
    <w:rsid w:val="00E06CCF"/>
    <w:rsid w:val="00E45BB3"/>
    <w:rsid w:val="00E50398"/>
    <w:rsid w:val="00EA500F"/>
    <w:rsid w:val="00EF3350"/>
    <w:rsid w:val="00F331D1"/>
    <w:rsid w:val="00F705A4"/>
    <w:rsid w:val="00F728CA"/>
    <w:rsid w:val="00F92550"/>
    <w:rsid w:val="00FB7768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AA1DA"/>
  <w15:chartTrackingRefBased/>
  <w15:docId w15:val="{7DE4CA7D-DAC5-41BA-AB67-5777534E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8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0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D45"/>
    <w:rPr>
      <w:vertAlign w:val="superscript"/>
    </w:rPr>
  </w:style>
  <w:style w:type="paragraph" w:styleId="Bezodstpw">
    <w:name w:val="No Spacing"/>
    <w:uiPriority w:val="1"/>
    <w:qFormat/>
    <w:rsid w:val="008E5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763A-FBD1-48E4-928A-5F6DF360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ASzal</dc:creator>
  <cp:keywords/>
  <dc:description/>
  <cp:lastModifiedBy>ASzal</cp:lastModifiedBy>
  <cp:revision>2</cp:revision>
  <cp:lastPrinted>2024-01-22T11:35:00Z</cp:lastPrinted>
  <dcterms:created xsi:type="dcterms:W3CDTF">2024-01-22T13:00:00Z</dcterms:created>
  <dcterms:modified xsi:type="dcterms:W3CDTF">2024-01-22T13:00:00Z</dcterms:modified>
</cp:coreProperties>
</file>